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61AA" w:rsidRDefault="009A1461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 wp14:anchorId="0587141A">
            <wp:simplePos x="0" y="0"/>
            <wp:positionH relativeFrom="page">
              <wp:align>left</wp:align>
            </wp:positionH>
            <wp:positionV relativeFrom="paragraph">
              <wp:posOffset>-15044</wp:posOffset>
            </wp:positionV>
            <wp:extent cx="1160145" cy="1013460"/>
            <wp:effectExtent l="0" t="0" r="1905" b="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145" cy="1013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2E5AA347" wp14:editId="6636A199">
            <wp:simplePos x="0" y="0"/>
            <wp:positionH relativeFrom="margin">
              <wp:posOffset>-419784</wp:posOffset>
            </wp:positionH>
            <wp:positionV relativeFrom="paragraph">
              <wp:posOffset>-1610312</wp:posOffset>
            </wp:positionV>
            <wp:extent cx="1906183" cy="2697462"/>
            <wp:effectExtent l="271145" t="471805" r="232410" b="46101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7593835">
                      <a:off x="0" y="0"/>
                      <a:ext cx="1906183" cy="2697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3987874</wp:posOffset>
            </wp:positionH>
            <wp:positionV relativeFrom="paragraph">
              <wp:posOffset>-2030462</wp:posOffset>
            </wp:positionV>
            <wp:extent cx="3244199" cy="4590904"/>
            <wp:effectExtent l="469582" t="787718" r="464503" b="788352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7593835">
                      <a:off x="0" y="0"/>
                      <a:ext cx="3244199" cy="4590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F5684">
        <w:rPr>
          <w:rFonts w:ascii="Times New Roman" w:hAnsi="Times New Roman"/>
          <w:b/>
          <w:sz w:val="28"/>
          <w:szCs w:val="28"/>
        </w:rPr>
        <w:t>REGULAMIN KONKURSU PLASTYCZNEGO</w:t>
      </w:r>
    </w:p>
    <w:p w:rsidR="003A61AA" w:rsidRDefault="003A61AA">
      <w:pPr>
        <w:spacing w:after="0" w:line="276" w:lineRule="auto"/>
        <w:rPr>
          <w:rFonts w:ascii="Times New Roman" w:hAnsi="Times New Roman"/>
          <w:bCs/>
          <w:sz w:val="24"/>
          <w:szCs w:val="24"/>
        </w:rPr>
      </w:pPr>
    </w:p>
    <w:p w:rsidR="003A61AA" w:rsidRDefault="004F5684">
      <w:pPr>
        <w:spacing w:after="0" w:line="276" w:lineRule="auto"/>
        <w:jc w:val="both"/>
      </w:pPr>
      <w:r>
        <w:rPr>
          <w:rFonts w:ascii="Times New Roman" w:hAnsi="Times New Roman"/>
          <w:bCs/>
          <w:sz w:val="24"/>
          <w:szCs w:val="24"/>
        </w:rPr>
        <w:t xml:space="preserve">TEMAT: </w:t>
      </w:r>
      <w:r w:rsidR="009A1461">
        <w:rPr>
          <w:rFonts w:ascii="Times New Roman" w:hAnsi="Times New Roman"/>
          <w:bCs/>
          <w:sz w:val="24"/>
          <w:szCs w:val="24"/>
        </w:rPr>
        <w:t>BOŻONARODZENIOWA</w:t>
      </w:r>
      <w:r w:rsidR="00CC2437">
        <w:rPr>
          <w:rFonts w:ascii="Times New Roman" w:hAnsi="Times New Roman"/>
          <w:bCs/>
          <w:sz w:val="24"/>
          <w:szCs w:val="24"/>
        </w:rPr>
        <w:t xml:space="preserve"> GWIAZDA</w:t>
      </w:r>
    </w:p>
    <w:p w:rsidR="003A61AA" w:rsidRDefault="004F5684">
      <w:pPr>
        <w:spacing w:after="0" w:line="276" w:lineRule="auto"/>
        <w:jc w:val="both"/>
      </w:pPr>
      <w:r>
        <w:rPr>
          <w:rFonts w:ascii="Times New Roman" w:hAnsi="Times New Roman"/>
          <w:bCs/>
          <w:sz w:val="24"/>
          <w:szCs w:val="24"/>
        </w:rPr>
        <w:t>TECHNIKA: dowolna</w:t>
      </w:r>
    </w:p>
    <w:p w:rsidR="003A61AA" w:rsidRDefault="004F5684">
      <w:pPr>
        <w:spacing w:after="0" w:line="276" w:lineRule="auto"/>
        <w:jc w:val="both"/>
      </w:pPr>
      <w:r>
        <w:rPr>
          <w:rFonts w:ascii="Times New Roman" w:hAnsi="Times New Roman"/>
          <w:bCs/>
          <w:sz w:val="24"/>
          <w:szCs w:val="24"/>
        </w:rPr>
        <w:t xml:space="preserve">FORMAT: </w:t>
      </w:r>
      <w:r w:rsidR="007D7A6C">
        <w:rPr>
          <w:rFonts w:ascii="Times New Roman" w:hAnsi="Times New Roman"/>
          <w:bCs/>
          <w:sz w:val="24"/>
          <w:szCs w:val="24"/>
        </w:rPr>
        <w:t>dowolny</w:t>
      </w:r>
    </w:p>
    <w:p w:rsidR="003A61AA" w:rsidRDefault="004F5684">
      <w:pPr>
        <w:spacing w:after="0" w:line="276" w:lineRule="auto"/>
        <w:jc w:val="both"/>
      </w:pPr>
      <w:r>
        <w:rPr>
          <w:rFonts w:ascii="Times New Roman" w:hAnsi="Times New Roman"/>
          <w:bCs/>
          <w:sz w:val="24"/>
          <w:szCs w:val="24"/>
        </w:rPr>
        <w:t>TERMIN ODDANIA PRAC: 0</w:t>
      </w:r>
      <w:r w:rsidR="004071D6">
        <w:rPr>
          <w:rFonts w:ascii="Times New Roman" w:hAnsi="Times New Roman"/>
          <w:bCs/>
          <w:sz w:val="24"/>
          <w:szCs w:val="24"/>
        </w:rPr>
        <w:t>4</w:t>
      </w:r>
      <w:r>
        <w:rPr>
          <w:rFonts w:ascii="Times New Roman" w:hAnsi="Times New Roman"/>
          <w:bCs/>
          <w:sz w:val="24"/>
          <w:szCs w:val="24"/>
        </w:rPr>
        <w:t>.12.202</w:t>
      </w:r>
      <w:r w:rsidR="004071D6">
        <w:rPr>
          <w:rFonts w:ascii="Times New Roman" w:hAnsi="Times New Roman"/>
          <w:bCs/>
          <w:sz w:val="24"/>
          <w:szCs w:val="24"/>
        </w:rPr>
        <w:t>5</w:t>
      </w:r>
    </w:p>
    <w:p w:rsidR="003A61AA" w:rsidRDefault="004F5684">
      <w:pPr>
        <w:spacing w:after="0" w:line="276" w:lineRule="auto"/>
        <w:jc w:val="both"/>
      </w:pPr>
      <w:bookmarkStart w:id="0" w:name="_GoBack"/>
      <w:bookmarkEnd w:id="0"/>
      <w:r>
        <w:rPr>
          <w:rFonts w:ascii="Times New Roman" w:hAnsi="Times New Roman"/>
          <w:bCs/>
          <w:sz w:val="24"/>
          <w:szCs w:val="24"/>
        </w:rPr>
        <w:t xml:space="preserve">KATEGORIA: RODZINY/GRUPY FORMALNE I </w:t>
      </w:r>
      <w:r>
        <w:rPr>
          <w:rFonts w:ascii="Times New Roman" w:hAnsi="Times New Roman"/>
          <w:bCs/>
          <w:sz w:val="24"/>
          <w:szCs w:val="24"/>
        </w:rPr>
        <w:t>NIEFORMALNE MIN. 3. OSOBOWE</w:t>
      </w:r>
    </w:p>
    <w:p w:rsidR="003A61AA" w:rsidRDefault="003A61AA" w:rsidP="009A1461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</w:p>
    <w:p w:rsidR="003A61AA" w:rsidRDefault="004F5684" w:rsidP="009A1461">
      <w:pPr>
        <w:pStyle w:val="Akapitzlist"/>
        <w:numPr>
          <w:ilvl w:val="0"/>
          <w:numId w:val="1"/>
        </w:numPr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Organizatorem Konkursu jest Gminny Ośrodek Kultury w Trawnikach.</w:t>
      </w:r>
    </w:p>
    <w:p w:rsidR="003A61AA" w:rsidRDefault="004F5684" w:rsidP="009A1461">
      <w:pPr>
        <w:pStyle w:val="Akapitzlist"/>
        <w:numPr>
          <w:ilvl w:val="0"/>
          <w:numId w:val="1"/>
        </w:numPr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Konkurs skierowany jest do mieszkańców Gminy Trawniki.</w:t>
      </w:r>
    </w:p>
    <w:p w:rsidR="003A61AA" w:rsidRDefault="004F5684" w:rsidP="009A1461">
      <w:pPr>
        <w:pStyle w:val="Akapitzlist"/>
        <w:numPr>
          <w:ilvl w:val="0"/>
          <w:numId w:val="1"/>
        </w:numPr>
        <w:spacing w:after="0" w:line="360" w:lineRule="auto"/>
        <w:ind w:left="0"/>
      </w:pPr>
      <w:r>
        <w:rPr>
          <w:rFonts w:ascii="Times New Roman" w:hAnsi="Times New Roman"/>
          <w:sz w:val="24"/>
          <w:szCs w:val="24"/>
        </w:rPr>
        <w:t>Każda rodzina/grupa (min.</w:t>
      </w:r>
      <w:r w:rsidR="009A146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3 osobowa) może dostarczyć do </w:t>
      </w:r>
      <w:r w:rsidR="009A1461">
        <w:rPr>
          <w:rFonts w:ascii="Times New Roman" w:hAnsi="Times New Roman"/>
          <w:sz w:val="24"/>
          <w:szCs w:val="24"/>
        </w:rPr>
        <w:t>04.</w:t>
      </w:r>
      <w:r>
        <w:rPr>
          <w:rFonts w:ascii="Times New Roman" w:hAnsi="Times New Roman"/>
          <w:sz w:val="24"/>
          <w:szCs w:val="24"/>
        </w:rPr>
        <w:t>12.202</w:t>
      </w:r>
      <w:r w:rsidR="009A1461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r. do Gminnego Ośrodka Kultury w Trawnik</w:t>
      </w:r>
      <w:r>
        <w:rPr>
          <w:rFonts w:ascii="Times New Roman" w:hAnsi="Times New Roman"/>
          <w:sz w:val="24"/>
          <w:szCs w:val="24"/>
        </w:rPr>
        <w:t>ach jedną pracę plastyczną</w:t>
      </w:r>
      <w:r w:rsidR="004071D6">
        <w:rPr>
          <w:rFonts w:ascii="Times New Roman" w:hAnsi="Times New Roman"/>
          <w:sz w:val="24"/>
          <w:szCs w:val="24"/>
        </w:rPr>
        <w:t>- GWIAZDĘ</w:t>
      </w:r>
      <w:r w:rsidR="009A1461">
        <w:rPr>
          <w:rFonts w:ascii="Times New Roman" w:hAnsi="Times New Roman"/>
          <w:sz w:val="24"/>
          <w:szCs w:val="24"/>
        </w:rPr>
        <w:t xml:space="preserve"> </w:t>
      </w:r>
      <w:r w:rsidR="004071D6">
        <w:rPr>
          <w:rFonts w:ascii="Times New Roman" w:hAnsi="Times New Roman"/>
          <w:sz w:val="24"/>
          <w:szCs w:val="24"/>
        </w:rPr>
        <w:t>BOŻONARODZENIOWĄ</w:t>
      </w:r>
      <w:r>
        <w:rPr>
          <w:rFonts w:ascii="Times New Roman" w:hAnsi="Times New Roman"/>
          <w:sz w:val="24"/>
          <w:szCs w:val="24"/>
        </w:rPr>
        <w:t xml:space="preserve"> wykonaną dowolną techniką. </w:t>
      </w:r>
    </w:p>
    <w:p w:rsidR="003A61AA" w:rsidRDefault="004F5684" w:rsidP="009A1461">
      <w:pPr>
        <w:pStyle w:val="Akapitzlist"/>
        <w:numPr>
          <w:ilvl w:val="0"/>
          <w:numId w:val="1"/>
        </w:numPr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egoroczna edycja konkursu skierowana jest do rodzin oraz grup formalnych i nieformalnych składających się min. z trzech osób. (rodziny, klasy szkolne, grupy przedszkolne, koła gospodyń wiejskich, grupy przyjaciół itp.)</w:t>
      </w:r>
    </w:p>
    <w:p w:rsidR="003A61AA" w:rsidRDefault="004F5684" w:rsidP="009A1461">
      <w:pPr>
        <w:pStyle w:val="Akapitzlist"/>
        <w:numPr>
          <w:ilvl w:val="0"/>
          <w:numId w:val="1"/>
        </w:numPr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Prace należy opatr</w:t>
      </w:r>
      <w:r>
        <w:rPr>
          <w:rFonts w:ascii="Times New Roman" w:hAnsi="Times New Roman"/>
          <w:sz w:val="24"/>
          <w:szCs w:val="24"/>
        </w:rPr>
        <w:t>zyć metryczką zawierającą: ewentualną nazwę grupy, imiona, nazwiska autorów, wiek oraz numer telefonu.</w:t>
      </w:r>
    </w:p>
    <w:p w:rsidR="003A61AA" w:rsidRDefault="004F5684" w:rsidP="009A1461">
      <w:pPr>
        <w:pStyle w:val="Akapitzlist"/>
        <w:numPr>
          <w:ilvl w:val="0"/>
          <w:numId w:val="1"/>
        </w:numPr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Wszystkie prace zostaną zaprezentowane i nagrodzone 1</w:t>
      </w:r>
      <w:r w:rsidR="000E36E9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.12.202</w:t>
      </w:r>
      <w:r w:rsidR="000E36E9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r. podczas tegorocznego Festiwalu Bożonarodzeniowych Inspiracji.</w:t>
      </w:r>
    </w:p>
    <w:p w:rsidR="003A61AA" w:rsidRDefault="004F5684" w:rsidP="009A1461">
      <w:pPr>
        <w:pStyle w:val="Akapitzlist"/>
        <w:numPr>
          <w:ilvl w:val="0"/>
          <w:numId w:val="1"/>
        </w:numPr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Oceny prac dokona jury po</w:t>
      </w:r>
      <w:r>
        <w:rPr>
          <w:rFonts w:ascii="Times New Roman" w:hAnsi="Times New Roman"/>
          <w:sz w:val="24"/>
          <w:szCs w:val="24"/>
        </w:rPr>
        <w:t>wołane przez organizatora. Decyzje jury są ostateczne                                        i niepodważalne.</w:t>
      </w:r>
    </w:p>
    <w:p w:rsidR="003A61AA" w:rsidRDefault="004F5684" w:rsidP="009A1461">
      <w:pPr>
        <w:pStyle w:val="Akapitzlist"/>
        <w:numPr>
          <w:ilvl w:val="0"/>
          <w:numId w:val="1"/>
        </w:numPr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sprawach organizacyjnych należy kontaktować się telefonicznie pod nr 81 5856038.</w:t>
      </w:r>
    </w:p>
    <w:p w:rsidR="003A61AA" w:rsidRDefault="009A1461" w:rsidP="009A1461">
      <w:pPr>
        <w:pStyle w:val="Akapitzlist"/>
        <w:numPr>
          <w:ilvl w:val="0"/>
          <w:numId w:val="1"/>
        </w:numPr>
        <w:spacing w:after="0" w:line="360" w:lineRule="auto"/>
        <w:ind w:left="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16BFE497" wp14:editId="5AB14208">
            <wp:simplePos x="0" y="0"/>
            <wp:positionH relativeFrom="page">
              <wp:posOffset>-1054735</wp:posOffset>
            </wp:positionH>
            <wp:positionV relativeFrom="paragraph">
              <wp:posOffset>831850</wp:posOffset>
            </wp:positionV>
            <wp:extent cx="3866951" cy="5472169"/>
            <wp:effectExtent l="168910" t="231140" r="169545" b="226695"/>
            <wp:wrapNone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912978">
                      <a:off x="0" y="0"/>
                      <a:ext cx="3866951" cy="5472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F5684">
        <w:rPr>
          <w:rFonts w:ascii="Times New Roman" w:hAnsi="Times New Roman"/>
          <w:sz w:val="24"/>
          <w:szCs w:val="24"/>
          <w:shd w:val="clear" w:color="auto" w:fill="FFFFFF"/>
        </w:rPr>
        <w:t>Zgłaszając się do konkursu, uczestnicy oświadczają, że wyrażają</w:t>
      </w:r>
      <w:r w:rsidR="004F5684">
        <w:rPr>
          <w:rFonts w:ascii="Times New Roman" w:hAnsi="Times New Roman"/>
          <w:sz w:val="24"/>
          <w:szCs w:val="24"/>
          <w:shd w:val="clear" w:color="auto" w:fill="FFFFFF"/>
        </w:rPr>
        <w:t xml:space="preserve"> zgodę na wielokrotne, nieodpłatne publikowanie nagrodzonej pracy oraz imion i nazwisk w materiałach promocyjnych związanych z konkursem oraz na stronie internetowej i profilu Facebook GOK Trawniki.</w:t>
      </w:r>
    </w:p>
    <w:p w:rsidR="003A61AA" w:rsidRDefault="004F5684" w:rsidP="009A1461">
      <w:pPr>
        <w:pStyle w:val="Akapitzlist"/>
        <w:numPr>
          <w:ilvl w:val="0"/>
          <w:numId w:val="1"/>
        </w:numPr>
        <w:spacing w:after="0" w:line="360" w:lineRule="auto"/>
        <w:ind w:left="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Uczestnicy konkursu wyrażają zgodę na przetwarzanie swoi</w:t>
      </w:r>
      <w:r>
        <w:rPr>
          <w:rFonts w:ascii="Times New Roman" w:hAnsi="Times New Roman"/>
          <w:sz w:val="24"/>
          <w:szCs w:val="24"/>
          <w:shd w:val="clear" w:color="auto" w:fill="FFFFFF"/>
        </w:rPr>
        <w:t>ch danych osobowych zgodnie                     z ustawą o ochronie danych osobowych (Dz. U. Nr 101, poz. 926 z 2002 r.) w zakresie niezbędnym do realizacji konkursu.</w:t>
      </w:r>
    </w:p>
    <w:p w:rsidR="003A61AA" w:rsidRDefault="009A1461" w:rsidP="009A1461">
      <w:pPr>
        <w:pStyle w:val="Akapitzlist"/>
        <w:numPr>
          <w:ilvl w:val="0"/>
          <w:numId w:val="1"/>
        </w:numPr>
        <w:spacing w:after="0" w:line="360" w:lineRule="auto"/>
        <w:ind w:left="0"/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16BFE497" wp14:editId="5AB14208">
            <wp:simplePos x="0" y="0"/>
            <wp:positionH relativeFrom="margin">
              <wp:posOffset>1760863</wp:posOffset>
            </wp:positionH>
            <wp:positionV relativeFrom="paragraph">
              <wp:posOffset>492125</wp:posOffset>
            </wp:positionV>
            <wp:extent cx="1279148" cy="1810137"/>
            <wp:effectExtent l="1270" t="0" r="0" b="0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79148" cy="1810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F5684">
        <w:rPr>
          <w:rFonts w:ascii="Times New Roman" w:hAnsi="Times New Roman"/>
          <w:sz w:val="24"/>
          <w:szCs w:val="24"/>
        </w:rPr>
        <w:t xml:space="preserve"> Przystąpienie do konkursu jest równoznaczne z akceptacją niniejszego regulaminu.        </w:t>
      </w:r>
      <w:r w:rsidR="004F5684">
        <w:rPr>
          <w:rFonts w:ascii="Times New Roman" w:hAnsi="Times New Roman"/>
          <w:sz w:val="24"/>
          <w:szCs w:val="24"/>
        </w:rPr>
        <w:t xml:space="preserve">                        W sprawach nieuregulowanych regulamine</w:t>
      </w:r>
      <w:r w:rsidR="004F5684">
        <w:rPr>
          <w:rFonts w:ascii="Times New Roman" w:hAnsi="Times New Roman"/>
          <w:sz w:val="24"/>
          <w:szCs w:val="24"/>
        </w:rPr>
        <w:t>m, decyduje Organizator</w:t>
      </w:r>
      <w:r w:rsidR="004F5684">
        <w:rPr>
          <w:rFonts w:ascii="Times New Roman" w:hAnsi="Times New Roman"/>
          <w:i/>
          <w:sz w:val="24"/>
          <w:szCs w:val="24"/>
        </w:rPr>
        <w:t>.</w:t>
      </w:r>
    </w:p>
    <w:sectPr w:rsidR="003A61AA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5684" w:rsidRDefault="004F5684">
      <w:pPr>
        <w:spacing w:after="0" w:line="240" w:lineRule="auto"/>
      </w:pPr>
      <w:r>
        <w:separator/>
      </w:r>
    </w:p>
  </w:endnote>
  <w:endnote w:type="continuationSeparator" w:id="0">
    <w:p w:rsidR="004F5684" w:rsidRDefault="004F56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5684" w:rsidRDefault="004F568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4F5684" w:rsidRDefault="004F56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F31847"/>
    <w:multiLevelType w:val="multilevel"/>
    <w:tmpl w:val="2D78E23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sz w:val="28"/>
        <w:szCs w:val="28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3A61AA"/>
    <w:rsid w:val="000E36E9"/>
    <w:rsid w:val="003A61AA"/>
    <w:rsid w:val="004071D6"/>
    <w:rsid w:val="004F5684"/>
    <w:rsid w:val="007C4234"/>
    <w:rsid w:val="007D7A6C"/>
    <w:rsid w:val="009A1461"/>
    <w:rsid w:val="00CC2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0CF43"/>
  <w15:docId w15:val="{7B9D15E6-8807-4C8A-95D6-56E1DA540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47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pPr>
      <w:ind w:left="720"/>
    </w:pPr>
  </w:style>
  <w:style w:type="character" w:styleId="Hipercze">
    <w:name w:val="Hyperlink"/>
    <w:basedOn w:val="Domylnaczcionkaakapitu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Trawniki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GOK.trawniki1</dc:creator>
  <dc:description/>
  <cp:lastModifiedBy>Klub Seniora</cp:lastModifiedBy>
  <cp:revision>2</cp:revision>
  <cp:lastPrinted>2022-11-07T13:29:00Z</cp:lastPrinted>
  <dcterms:created xsi:type="dcterms:W3CDTF">2025-11-07T12:55:00Z</dcterms:created>
  <dcterms:modified xsi:type="dcterms:W3CDTF">2025-11-07T12:55:00Z</dcterms:modified>
</cp:coreProperties>
</file>